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2"/>
        <w:gridCol w:w="6838"/>
      </w:tblGrid>
      <w:tr w:rsidR="002D1BDC" w14:paraId="7E579697" w14:textId="77777777">
        <w:trPr>
          <w:trHeight w:val="762"/>
        </w:trPr>
        <w:tc>
          <w:tcPr>
            <w:tcW w:w="2512" w:type="dxa"/>
            <w:shd w:val="clear" w:color="auto" w:fill="BCBEC0"/>
          </w:tcPr>
          <w:p w14:paraId="214E7602" w14:textId="77777777" w:rsidR="002D1BDC" w:rsidRDefault="006A5F38">
            <w:pPr>
              <w:pStyle w:val="TableParagraph"/>
              <w:spacing w:before="218"/>
              <w:ind w:firstLine="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5.7</w:t>
            </w:r>
          </w:p>
        </w:tc>
        <w:tc>
          <w:tcPr>
            <w:tcW w:w="6838" w:type="dxa"/>
            <w:shd w:val="clear" w:color="auto" w:fill="E6E7E8"/>
          </w:tcPr>
          <w:p w14:paraId="5A11F7AD" w14:textId="77777777" w:rsidR="002D1BDC" w:rsidRDefault="006A5F38">
            <w:pPr>
              <w:pStyle w:val="TableParagraph"/>
              <w:spacing w:before="242"/>
              <w:ind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Physician Quality Hotline Policy</w:t>
            </w:r>
          </w:p>
        </w:tc>
      </w:tr>
      <w:tr w:rsidR="002D1BDC" w14:paraId="43B4B35A" w14:textId="77777777">
        <w:trPr>
          <w:trHeight w:val="8988"/>
        </w:trPr>
        <w:tc>
          <w:tcPr>
            <w:tcW w:w="9350" w:type="dxa"/>
            <w:gridSpan w:val="2"/>
          </w:tcPr>
          <w:p w14:paraId="01390A88" w14:textId="77777777" w:rsidR="002D1BDC" w:rsidRDefault="006A5F38">
            <w:pPr>
              <w:pStyle w:val="TableParagraph"/>
              <w:spacing w:before="40"/>
              <w:ind w:firstLine="0"/>
              <w:rPr>
                <w:sz w:val="20"/>
              </w:rPr>
            </w:pPr>
            <w:r>
              <w:rPr>
                <w:color w:val="231F20"/>
                <w:sz w:val="20"/>
              </w:rPr>
              <w:t>SUBJECT: Physician Quality Hotline</w:t>
            </w:r>
          </w:p>
          <w:p w14:paraId="0455B7A3" w14:textId="77777777" w:rsidR="002D1BDC" w:rsidRDefault="006A5F38">
            <w:pPr>
              <w:pStyle w:val="TableParagraph"/>
              <w:spacing w:before="90" w:line="333" w:lineRule="auto"/>
              <w:ind w:right="4583" w:firstLine="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SECTION/DEPT: Hospitalwide—Medical Staff Services </w:t>
            </w:r>
            <w:r>
              <w:rPr>
                <w:color w:val="231F20"/>
                <w:sz w:val="20"/>
              </w:rPr>
              <w:t>POLICY NU</w:t>
            </w:r>
            <w:bookmarkStart w:id="0" w:name="_GoBack"/>
            <w:bookmarkEnd w:id="0"/>
            <w:r>
              <w:rPr>
                <w:color w:val="231F20"/>
                <w:sz w:val="20"/>
              </w:rPr>
              <w:t>MBER:</w:t>
            </w:r>
          </w:p>
          <w:p w14:paraId="67728C7B" w14:textId="77777777" w:rsidR="002D1BDC" w:rsidRDefault="006A5F38">
            <w:pPr>
              <w:pStyle w:val="TableParagraph"/>
              <w:spacing w:before="1" w:line="333" w:lineRule="auto"/>
              <w:ind w:right="4605" w:firstLine="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DOCUMENT OWNER: Director, Medical Staff Services </w:t>
            </w:r>
            <w:r>
              <w:rPr>
                <w:color w:val="231F20"/>
                <w:sz w:val="20"/>
              </w:rPr>
              <w:t>REFERENCE: Medical Executive Committee REVISIONS:</w:t>
            </w:r>
          </w:p>
          <w:p w14:paraId="30842CB9" w14:textId="77777777" w:rsidR="002D1BDC" w:rsidRDefault="002D1BDC">
            <w:pPr>
              <w:pStyle w:val="TableParagraph"/>
              <w:spacing w:before="8"/>
              <w:ind w:left="0" w:firstLine="0"/>
              <w:rPr>
                <w:rFonts w:ascii="Times New Roman"/>
                <w:sz w:val="35"/>
              </w:rPr>
            </w:pPr>
          </w:p>
          <w:p w14:paraId="59B48E38" w14:textId="77777777" w:rsidR="002D1BDC" w:rsidRDefault="006A5F38">
            <w:pPr>
              <w:pStyle w:val="TableParagraph"/>
              <w:spacing w:before="0"/>
              <w:ind w:firstLin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APPROVED BY:</w:t>
            </w:r>
          </w:p>
          <w:p w14:paraId="7EC0F273" w14:textId="77777777" w:rsidR="002D1BDC" w:rsidRDefault="006A5F38">
            <w:pPr>
              <w:pStyle w:val="TableParagraph"/>
              <w:tabs>
                <w:tab w:val="left" w:pos="4582"/>
                <w:tab w:val="left" w:pos="6978"/>
              </w:tabs>
              <w:spacing w:line="427" w:lineRule="auto"/>
              <w:ind w:right="2359" w:firstLine="0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Committee: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5"/>
                <w:sz w:val="20"/>
              </w:rPr>
              <w:t>DATE:</w:t>
            </w:r>
            <w:r>
              <w:rPr>
                <w:color w:val="231F20"/>
                <w:spacing w:val="-5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President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CEO: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5"/>
                <w:sz w:val="20"/>
              </w:rPr>
              <w:t>DATE:</w:t>
            </w:r>
            <w:r>
              <w:rPr>
                <w:color w:val="231F20"/>
                <w:spacing w:val="-5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Medical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President:</w:t>
            </w:r>
            <w:r>
              <w:rPr>
                <w:color w:val="231F20"/>
                <w:spacing w:val="-3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31F20"/>
              </w:rPr>
              <w:tab/>
            </w:r>
            <w:r>
              <w:rPr>
                <w:color w:val="231F20"/>
                <w:spacing w:val="-5"/>
                <w:sz w:val="20"/>
              </w:rPr>
              <w:t>DATE:</w:t>
            </w:r>
            <w:r>
              <w:rPr>
                <w:color w:val="231F20"/>
                <w:spacing w:val="-5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Chair: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5"/>
                <w:sz w:val="20"/>
              </w:rPr>
              <w:t>DATE: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4B222C80" w14:textId="77777777" w:rsidR="002D1BDC" w:rsidRDefault="002D1BDC">
            <w:pPr>
              <w:pStyle w:val="TableParagraph"/>
              <w:spacing w:before="10"/>
              <w:ind w:left="0" w:firstLine="0"/>
              <w:rPr>
                <w:rFonts w:ascii="Times New Roman"/>
                <w:sz w:val="35"/>
              </w:rPr>
            </w:pPr>
          </w:p>
          <w:p w14:paraId="7911F4C0" w14:textId="77777777" w:rsidR="002D1BDC" w:rsidRDefault="006A5F38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before="0"/>
              <w:ind w:hanging="164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PURPOSE</w:t>
            </w:r>
          </w:p>
          <w:p w14:paraId="40E76A2D" w14:textId="77777777" w:rsidR="002D1BDC" w:rsidRDefault="006A5F38">
            <w:pPr>
              <w:pStyle w:val="TableParagraph"/>
              <w:numPr>
                <w:ilvl w:val="1"/>
                <w:numId w:val="2"/>
              </w:numPr>
              <w:tabs>
                <w:tab w:val="left" w:pos="619"/>
                <w:tab w:val="left" w:pos="620"/>
              </w:tabs>
              <w:spacing w:line="333" w:lineRule="auto"/>
              <w:ind w:right="184"/>
              <w:rPr>
                <w:sz w:val="20"/>
              </w:rPr>
            </w:pPr>
            <w:r>
              <w:rPr>
                <w:color w:val="231F20"/>
                <w:spacing w:val="-13"/>
                <w:w w:val="95"/>
                <w:sz w:val="20"/>
              </w:rPr>
              <w:t xml:space="preserve">To </w:t>
            </w:r>
            <w:r>
              <w:rPr>
                <w:color w:val="231F20"/>
                <w:w w:val="95"/>
                <w:sz w:val="20"/>
              </w:rPr>
              <w:t xml:space="preserve">facilitate communication between physicians, nursing, and hospital administration 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regarding </w:t>
            </w:r>
            <w:r>
              <w:rPr>
                <w:color w:val="231F20"/>
                <w:spacing w:val="-8"/>
                <w:w w:val="95"/>
                <w:sz w:val="20"/>
              </w:rPr>
              <w:t xml:space="preserve">oppor- </w:t>
            </w:r>
            <w:r>
              <w:rPr>
                <w:color w:val="231F20"/>
                <w:sz w:val="20"/>
              </w:rPr>
              <w:t>tunities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care,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treatment,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services.</w:t>
            </w:r>
          </w:p>
          <w:p w14:paraId="08E12714" w14:textId="77777777" w:rsidR="002D1BDC" w:rsidRDefault="006A5F38">
            <w:pPr>
              <w:pStyle w:val="TableParagraph"/>
              <w:numPr>
                <w:ilvl w:val="0"/>
                <w:numId w:val="2"/>
              </w:numPr>
              <w:tabs>
                <w:tab w:val="left" w:pos="302"/>
              </w:tabs>
              <w:spacing w:before="91"/>
              <w:ind w:left="301" w:hanging="22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DEFINITIONS</w:t>
            </w:r>
          </w:p>
          <w:p w14:paraId="40A4DEDE" w14:textId="77777777" w:rsidR="002D1BDC" w:rsidRDefault="006A5F38">
            <w:pPr>
              <w:pStyle w:val="TableParagraph"/>
              <w:numPr>
                <w:ilvl w:val="1"/>
                <w:numId w:val="2"/>
              </w:numPr>
              <w:tabs>
                <w:tab w:val="left" w:pos="619"/>
                <w:tab w:val="left" w:pos="620"/>
              </w:tabs>
              <w:spacing w:line="333" w:lineRule="auto"/>
              <w:ind w:right="342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hotline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dictation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line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dedicated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reporting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issues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personally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encoun- </w:t>
            </w:r>
            <w:r>
              <w:rPr>
                <w:color w:val="231F20"/>
                <w:spacing w:val="-3"/>
                <w:sz w:val="20"/>
              </w:rPr>
              <w:t xml:space="preserve">tered </w:t>
            </w:r>
            <w:r>
              <w:rPr>
                <w:color w:val="231F20"/>
                <w:sz w:val="20"/>
              </w:rPr>
              <w:t>by a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physician.</w:t>
            </w:r>
          </w:p>
          <w:p w14:paraId="1006B1C2" w14:textId="77777777" w:rsidR="002D1BDC" w:rsidRDefault="006A5F38">
            <w:pPr>
              <w:pStyle w:val="TableParagraph"/>
              <w:numPr>
                <w:ilvl w:val="0"/>
                <w:numId w:val="2"/>
              </w:numPr>
              <w:tabs>
                <w:tab w:val="left" w:pos="359"/>
              </w:tabs>
              <w:spacing w:before="91"/>
              <w:ind w:left="358" w:hanging="27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POLICY</w:t>
            </w:r>
          </w:p>
          <w:p w14:paraId="6BDE2169" w14:textId="77777777" w:rsidR="002D1BDC" w:rsidRDefault="006A5F38">
            <w:pPr>
              <w:pStyle w:val="TableParagraph"/>
              <w:numPr>
                <w:ilvl w:val="1"/>
                <w:numId w:val="2"/>
              </w:numPr>
              <w:tabs>
                <w:tab w:val="left" w:pos="619"/>
                <w:tab w:val="left" w:pos="620"/>
              </w:tabs>
              <w:spacing w:line="333" w:lineRule="auto"/>
              <w:ind w:right="373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hotline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intended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instances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centered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around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care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patient.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also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make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constructive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observations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suggestions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 systems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processes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affect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care.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proofErr w:type="gramEnd"/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protected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 xml:space="preserve">quality peer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process.</w:t>
            </w:r>
          </w:p>
        </w:tc>
      </w:tr>
    </w:tbl>
    <w:p w14:paraId="167F1261" w14:textId="77777777" w:rsidR="002D1BDC" w:rsidRDefault="002D1BDC">
      <w:pPr>
        <w:sectPr w:rsidR="002D1BDC">
          <w:pgSz w:w="13200" w:h="16800"/>
          <w:pgMar w:top="1600" w:right="1540" w:bottom="280" w:left="1460" w:header="720" w:footer="720" w:gutter="0"/>
          <w:cols w:space="720"/>
        </w:sectPr>
      </w:pPr>
    </w:p>
    <w:p w14:paraId="020FEFCF" w14:textId="77777777" w:rsidR="002D1BDC" w:rsidRDefault="002D1BDC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2D1BDC" w14:paraId="1B5FB727" w14:textId="77777777">
        <w:trPr>
          <w:trHeight w:val="6105"/>
        </w:trPr>
        <w:tc>
          <w:tcPr>
            <w:tcW w:w="9350" w:type="dxa"/>
          </w:tcPr>
          <w:p w14:paraId="1BD20AEC" w14:textId="77777777" w:rsidR="002D1BDC" w:rsidRDefault="006A5F38">
            <w:pPr>
              <w:pStyle w:val="TableParagraph"/>
              <w:numPr>
                <w:ilvl w:val="0"/>
                <w:numId w:val="1"/>
              </w:numPr>
              <w:tabs>
                <w:tab w:val="left" w:pos="343"/>
              </w:tabs>
              <w:spacing w:before="40"/>
              <w:ind w:hanging="26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PROCEDURE</w:t>
            </w:r>
          </w:p>
          <w:p w14:paraId="63F9D1C7" w14:textId="77777777" w:rsidR="002D1BDC" w:rsidRDefault="006A5F38">
            <w:pPr>
              <w:pStyle w:val="TableParagraph"/>
              <w:numPr>
                <w:ilvl w:val="1"/>
                <w:numId w:val="1"/>
              </w:numPr>
              <w:tabs>
                <w:tab w:val="left" w:pos="619"/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Sign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dictation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using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number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usual.</w:t>
            </w:r>
          </w:p>
          <w:p w14:paraId="01F1BB87" w14:textId="77777777" w:rsidR="002D1BDC" w:rsidRDefault="006A5F38">
            <w:pPr>
              <w:pStyle w:val="TableParagraph"/>
              <w:numPr>
                <w:ilvl w:val="1"/>
                <w:numId w:val="1"/>
              </w:numPr>
              <w:tabs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[password].</w:t>
            </w:r>
          </w:p>
          <w:p w14:paraId="31B3E3AA" w14:textId="77777777" w:rsidR="002D1BDC" w:rsidRDefault="006A5F38">
            <w:pPr>
              <w:pStyle w:val="TableParagraph"/>
              <w:numPr>
                <w:ilvl w:val="1"/>
                <w:numId w:val="1"/>
              </w:numPr>
              <w:tabs>
                <w:tab w:val="left" w:pos="619"/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Enter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record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number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whose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calling,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applicable.</w:t>
            </w:r>
          </w:p>
          <w:p w14:paraId="5D31BE62" w14:textId="77777777" w:rsidR="002D1BDC" w:rsidRDefault="006A5F38">
            <w:pPr>
              <w:pStyle w:val="TableParagraph"/>
              <w:numPr>
                <w:ilvl w:val="1"/>
                <w:numId w:val="1"/>
              </w:numPr>
              <w:tabs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calling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process,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record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number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1.</w:t>
            </w:r>
          </w:p>
          <w:p w14:paraId="5861AD56" w14:textId="77777777" w:rsidR="002D1BDC" w:rsidRDefault="006A5F38">
            <w:pPr>
              <w:pStyle w:val="TableParagraph"/>
              <w:numPr>
                <w:ilvl w:val="1"/>
                <w:numId w:val="1"/>
              </w:numPr>
              <w:tabs>
                <w:tab w:val="left" w:pos="619"/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Describe the following in your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dictation:</w:t>
            </w:r>
          </w:p>
          <w:p w14:paraId="3643A01F" w14:textId="77777777" w:rsidR="002D1BDC" w:rsidRDefault="006A5F38">
            <w:pPr>
              <w:pStyle w:val="TableParagraph"/>
              <w:numPr>
                <w:ilvl w:val="2"/>
                <w:numId w:val="1"/>
              </w:numPr>
              <w:tabs>
                <w:tab w:val="left" w:pos="1152"/>
                <w:tab w:val="left" w:pos="1153"/>
              </w:tabs>
              <w:ind w:hanging="356"/>
              <w:rPr>
                <w:sz w:val="20"/>
              </w:rPr>
            </w:pP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</w:p>
          <w:p w14:paraId="5B62A3F8" w14:textId="77777777" w:rsidR="002D1BDC" w:rsidRDefault="006A5F38">
            <w:pPr>
              <w:pStyle w:val="TableParagraph"/>
              <w:numPr>
                <w:ilvl w:val="2"/>
                <w:numId w:val="1"/>
              </w:numPr>
              <w:tabs>
                <w:tab w:val="left" w:pos="1159"/>
                <w:tab w:val="left" w:pos="1160"/>
              </w:tabs>
              <w:ind w:left="1160" w:hanging="360"/>
              <w:rPr>
                <w:sz w:val="20"/>
              </w:rPr>
            </w:pP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</w:p>
          <w:p w14:paraId="723951B5" w14:textId="77777777" w:rsidR="002D1BDC" w:rsidRDefault="006A5F38">
            <w:pPr>
              <w:pStyle w:val="TableParagraph"/>
              <w:numPr>
                <w:ilvl w:val="2"/>
                <w:numId w:val="1"/>
              </w:numPr>
              <w:tabs>
                <w:tab w:val="left" w:pos="1160"/>
              </w:tabs>
              <w:ind w:left="1160" w:hanging="36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>record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number</w:t>
            </w:r>
          </w:p>
          <w:p w14:paraId="1C008D2F" w14:textId="77777777" w:rsidR="002D1BDC" w:rsidRDefault="006A5F38">
            <w:pPr>
              <w:pStyle w:val="TableParagraph"/>
              <w:numPr>
                <w:ilvl w:val="2"/>
                <w:numId w:val="1"/>
              </w:numPr>
              <w:tabs>
                <w:tab w:val="left" w:pos="1160"/>
              </w:tabs>
              <w:ind w:left="1160" w:hanging="360"/>
              <w:rPr>
                <w:sz w:val="20"/>
              </w:rPr>
            </w:pP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event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observed</w:t>
            </w:r>
          </w:p>
          <w:p w14:paraId="5C350470" w14:textId="77777777" w:rsidR="002D1BDC" w:rsidRDefault="006A5F38">
            <w:pPr>
              <w:pStyle w:val="TableParagraph"/>
              <w:numPr>
                <w:ilvl w:val="2"/>
                <w:numId w:val="1"/>
              </w:numPr>
              <w:tabs>
                <w:tab w:val="left" w:pos="1159"/>
                <w:tab w:val="left" w:pos="1160"/>
              </w:tabs>
              <w:ind w:left="1160" w:hanging="360"/>
              <w:rPr>
                <w:sz w:val="20"/>
              </w:rPr>
            </w:pPr>
            <w:r>
              <w:rPr>
                <w:color w:val="231F20"/>
                <w:sz w:val="20"/>
              </w:rPr>
              <w:t>Location of the event 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</w:p>
          <w:p w14:paraId="78F817A6" w14:textId="77777777" w:rsidR="002D1BDC" w:rsidRDefault="006A5F38">
            <w:pPr>
              <w:pStyle w:val="TableParagraph"/>
              <w:numPr>
                <w:ilvl w:val="2"/>
                <w:numId w:val="1"/>
              </w:numPr>
              <w:tabs>
                <w:tab w:val="left" w:pos="1160"/>
              </w:tabs>
              <w:ind w:left="1160" w:hanging="360"/>
              <w:rPr>
                <w:sz w:val="20"/>
              </w:rPr>
            </w:pPr>
            <w:r>
              <w:rPr>
                <w:color w:val="231F20"/>
                <w:sz w:val="20"/>
              </w:rPr>
              <w:t>Names of those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involved</w:t>
            </w:r>
          </w:p>
          <w:p w14:paraId="60B028C6" w14:textId="77777777" w:rsidR="002D1BDC" w:rsidRDefault="006A5F38">
            <w:pPr>
              <w:pStyle w:val="TableParagraph"/>
              <w:numPr>
                <w:ilvl w:val="2"/>
                <w:numId w:val="1"/>
              </w:numPr>
              <w:tabs>
                <w:tab w:val="left" w:pos="1160"/>
              </w:tabs>
              <w:ind w:left="1160" w:hanging="3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description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event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concerns</w:t>
            </w:r>
          </w:p>
          <w:p w14:paraId="61191C4E" w14:textId="77777777" w:rsidR="002D1BDC" w:rsidRDefault="006A5F38">
            <w:pPr>
              <w:pStyle w:val="TableParagraph"/>
              <w:numPr>
                <w:ilvl w:val="1"/>
                <w:numId w:val="1"/>
              </w:numPr>
              <w:tabs>
                <w:tab w:val="left" w:pos="619"/>
                <w:tab w:val="left" w:pos="620"/>
              </w:tabs>
              <w:spacing w:line="333" w:lineRule="auto"/>
              <w:ind w:right="23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summary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hotline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presented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regularly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committee, medical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leadership,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purposes.</w:t>
            </w:r>
          </w:p>
        </w:tc>
      </w:tr>
    </w:tbl>
    <w:p w14:paraId="42020C57" w14:textId="77777777" w:rsidR="00000000" w:rsidRDefault="006A5F38"/>
    <w:sectPr w:rsidR="00000000">
      <w:pgSz w:w="13200" w:h="16800"/>
      <w:pgMar w:top="1160" w:right="154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B4D"/>
    <w:multiLevelType w:val="hybridMultilevel"/>
    <w:tmpl w:val="963AD23C"/>
    <w:lvl w:ilvl="0" w:tplc="E7A8B4DC">
      <w:start w:val="1"/>
      <w:numFmt w:val="upperRoman"/>
      <w:lvlText w:val="%1."/>
      <w:lvlJc w:val="left"/>
      <w:pPr>
        <w:ind w:left="244" w:hanging="165"/>
        <w:jc w:val="left"/>
      </w:pPr>
      <w:rPr>
        <w:rFonts w:ascii="Arial" w:eastAsia="Arial" w:hAnsi="Arial" w:cs="Arial" w:hint="default"/>
        <w:b/>
        <w:bCs/>
        <w:color w:val="231F20"/>
        <w:spacing w:val="-2"/>
        <w:w w:val="103"/>
        <w:sz w:val="20"/>
        <w:szCs w:val="20"/>
        <w:lang w:val="en-US" w:eastAsia="en-US" w:bidi="en-US"/>
      </w:rPr>
    </w:lvl>
    <w:lvl w:ilvl="1" w:tplc="E8940FE0">
      <w:start w:val="1"/>
      <w:numFmt w:val="lowerLetter"/>
      <w:lvlText w:val="%2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2" w:tplc="5256088E">
      <w:numFmt w:val="bullet"/>
      <w:lvlText w:val="•"/>
      <w:lvlJc w:val="left"/>
      <w:pPr>
        <w:ind w:left="1588" w:hanging="360"/>
      </w:pPr>
      <w:rPr>
        <w:rFonts w:hint="default"/>
        <w:lang w:val="en-US" w:eastAsia="en-US" w:bidi="en-US"/>
      </w:rPr>
    </w:lvl>
    <w:lvl w:ilvl="3" w:tplc="92A4383E">
      <w:numFmt w:val="bullet"/>
      <w:lvlText w:val="•"/>
      <w:lvlJc w:val="left"/>
      <w:pPr>
        <w:ind w:left="2557" w:hanging="360"/>
      </w:pPr>
      <w:rPr>
        <w:rFonts w:hint="default"/>
        <w:lang w:val="en-US" w:eastAsia="en-US" w:bidi="en-US"/>
      </w:rPr>
    </w:lvl>
    <w:lvl w:ilvl="4" w:tplc="10225642">
      <w:numFmt w:val="bullet"/>
      <w:lvlText w:val="•"/>
      <w:lvlJc w:val="left"/>
      <w:pPr>
        <w:ind w:left="3526" w:hanging="360"/>
      </w:pPr>
      <w:rPr>
        <w:rFonts w:hint="default"/>
        <w:lang w:val="en-US" w:eastAsia="en-US" w:bidi="en-US"/>
      </w:rPr>
    </w:lvl>
    <w:lvl w:ilvl="5" w:tplc="8AC4F5AC">
      <w:numFmt w:val="bullet"/>
      <w:lvlText w:val="•"/>
      <w:lvlJc w:val="left"/>
      <w:pPr>
        <w:ind w:left="4495" w:hanging="360"/>
      </w:pPr>
      <w:rPr>
        <w:rFonts w:hint="default"/>
        <w:lang w:val="en-US" w:eastAsia="en-US" w:bidi="en-US"/>
      </w:rPr>
    </w:lvl>
    <w:lvl w:ilvl="6" w:tplc="59D0F374">
      <w:numFmt w:val="bullet"/>
      <w:lvlText w:val="•"/>
      <w:lvlJc w:val="left"/>
      <w:pPr>
        <w:ind w:left="5464" w:hanging="360"/>
      </w:pPr>
      <w:rPr>
        <w:rFonts w:hint="default"/>
        <w:lang w:val="en-US" w:eastAsia="en-US" w:bidi="en-US"/>
      </w:rPr>
    </w:lvl>
    <w:lvl w:ilvl="7" w:tplc="6EC4D178">
      <w:numFmt w:val="bullet"/>
      <w:lvlText w:val="•"/>
      <w:lvlJc w:val="left"/>
      <w:pPr>
        <w:ind w:left="6433" w:hanging="360"/>
      </w:pPr>
      <w:rPr>
        <w:rFonts w:hint="default"/>
        <w:lang w:val="en-US" w:eastAsia="en-US" w:bidi="en-US"/>
      </w:rPr>
    </w:lvl>
    <w:lvl w:ilvl="8" w:tplc="63BEEAD4">
      <w:numFmt w:val="bullet"/>
      <w:lvlText w:val="•"/>
      <w:lvlJc w:val="left"/>
      <w:pPr>
        <w:ind w:left="7402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4B3616E8"/>
    <w:multiLevelType w:val="hybridMultilevel"/>
    <w:tmpl w:val="CAF83204"/>
    <w:lvl w:ilvl="0" w:tplc="553C7522">
      <w:start w:val="4"/>
      <w:numFmt w:val="upperRoman"/>
      <w:lvlText w:val="%1."/>
      <w:lvlJc w:val="left"/>
      <w:pPr>
        <w:ind w:left="342" w:hanging="263"/>
        <w:jc w:val="left"/>
      </w:pPr>
      <w:rPr>
        <w:rFonts w:ascii="Arial" w:eastAsia="Arial" w:hAnsi="Arial" w:cs="Arial" w:hint="default"/>
        <w:b/>
        <w:bCs/>
        <w:color w:val="231F20"/>
        <w:spacing w:val="-28"/>
        <w:w w:val="94"/>
        <w:sz w:val="20"/>
        <w:szCs w:val="20"/>
        <w:lang w:val="en-US" w:eastAsia="en-US" w:bidi="en-US"/>
      </w:rPr>
    </w:lvl>
    <w:lvl w:ilvl="1" w:tplc="13F4F1C0">
      <w:start w:val="1"/>
      <w:numFmt w:val="lowerLetter"/>
      <w:lvlText w:val="%2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2" w:tplc="ED0A1738">
      <w:start w:val="1"/>
      <w:numFmt w:val="lowerRoman"/>
      <w:lvlText w:val="%3."/>
      <w:lvlJc w:val="left"/>
      <w:pPr>
        <w:ind w:left="1152" w:hanging="357"/>
        <w:jc w:val="left"/>
      </w:pPr>
      <w:rPr>
        <w:rFonts w:ascii="Arial" w:eastAsia="Arial" w:hAnsi="Arial" w:cs="Arial" w:hint="default"/>
        <w:color w:val="231F20"/>
        <w:spacing w:val="-2"/>
        <w:w w:val="92"/>
        <w:sz w:val="20"/>
        <w:szCs w:val="20"/>
        <w:lang w:val="en-US" w:eastAsia="en-US" w:bidi="en-US"/>
      </w:rPr>
    </w:lvl>
    <w:lvl w:ilvl="3" w:tplc="0DE42F4E">
      <w:numFmt w:val="bullet"/>
      <w:lvlText w:val="•"/>
      <w:lvlJc w:val="left"/>
      <w:pPr>
        <w:ind w:left="2182" w:hanging="357"/>
      </w:pPr>
      <w:rPr>
        <w:rFonts w:hint="default"/>
        <w:lang w:val="en-US" w:eastAsia="en-US" w:bidi="en-US"/>
      </w:rPr>
    </w:lvl>
    <w:lvl w:ilvl="4" w:tplc="4596F76A">
      <w:numFmt w:val="bullet"/>
      <w:lvlText w:val="•"/>
      <w:lvlJc w:val="left"/>
      <w:pPr>
        <w:ind w:left="3205" w:hanging="357"/>
      </w:pPr>
      <w:rPr>
        <w:rFonts w:hint="default"/>
        <w:lang w:val="en-US" w:eastAsia="en-US" w:bidi="en-US"/>
      </w:rPr>
    </w:lvl>
    <w:lvl w:ilvl="5" w:tplc="3D26490E">
      <w:numFmt w:val="bullet"/>
      <w:lvlText w:val="•"/>
      <w:lvlJc w:val="left"/>
      <w:pPr>
        <w:ind w:left="4227" w:hanging="357"/>
      </w:pPr>
      <w:rPr>
        <w:rFonts w:hint="default"/>
        <w:lang w:val="en-US" w:eastAsia="en-US" w:bidi="en-US"/>
      </w:rPr>
    </w:lvl>
    <w:lvl w:ilvl="6" w:tplc="17A46732">
      <w:numFmt w:val="bullet"/>
      <w:lvlText w:val="•"/>
      <w:lvlJc w:val="left"/>
      <w:pPr>
        <w:ind w:left="5250" w:hanging="357"/>
      </w:pPr>
      <w:rPr>
        <w:rFonts w:hint="default"/>
        <w:lang w:val="en-US" w:eastAsia="en-US" w:bidi="en-US"/>
      </w:rPr>
    </w:lvl>
    <w:lvl w:ilvl="7" w:tplc="6BD2DB5E">
      <w:numFmt w:val="bullet"/>
      <w:lvlText w:val="•"/>
      <w:lvlJc w:val="left"/>
      <w:pPr>
        <w:ind w:left="6272" w:hanging="357"/>
      </w:pPr>
      <w:rPr>
        <w:rFonts w:hint="default"/>
        <w:lang w:val="en-US" w:eastAsia="en-US" w:bidi="en-US"/>
      </w:rPr>
    </w:lvl>
    <w:lvl w:ilvl="8" w:tplc="5E181BF6">
      <w:numFmt w:val="bullet"/>
      <w:lvlText w:val="•"/>
      <w:lvlJc w:val="left"/>
      <w:pPr>
        <w:ind w:left="7295" w:hanging="357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BDC"/>
    <w:rsid w:val="002D1BDC"/>
    <w:rsid w:val="006A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6051E"/>
  <w15:docId w15:val="{AC4D8061-4E44-4212-B160-127112287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80"/>
      <w:ind w:left="8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2019-03-13T14:48:00Z</dcterms:created>
  <dcterms:modified xsi:type="dcterms:W3CDTF">2019-03-13T14:50:00Z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